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1803C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B83CFC">
        <w:rPr>
          <w:rFonts w:ascii="Times New Roman" w:eastAsia="Times New Roman" w:hAnsi="Times New Roman" w:cs="Times New Roman"/>
          <w:b/>
          <w:sz w:val="25"/>
          <w:szCs w:val="25"/>
        </w:rPr>
        <w:t>541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B83CFC" w:rsidR="00B83CFC">
        <w:rPr>
          <w:rFonts w:ascii="Times New Roman" w:eastAsia="Times New Roman" w:hAnsi="Times New Roman" w:cs="Times New Roman"/>
          <w:b/>
          <w:sz w:val="25"/>
          <w:szCs w:val="25"/>
        </w:rPr>
        <w:t xml:space="preserve">автономной некоммерческой организации </w:t>
      </w:r>
      <w:r w:rsidR="00886787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6FAB9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C761B" w:rsidR="00CC761B">
        <w:rPr>
          <w:rFonts w:ascii="Times New Roman" w:eastAsia="Times New Roman" w:hAnsi="Times New Roman" w:cs="Times New Roman"/>
          <w:sz w:val="25"/>
          <w:szCs w:val="25"/>
        </w:rPr>
        <w:t>общества сбережения исторической памяти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88678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88678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6945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584FFB">
        <w:rPr>
          <w:rFonts w:ascii="Times New Roman" w:hAnsi="Times New Roman" w:cs="Times New Roman"/>
          <w:sz w:val="25"/>
          <w:szCs w:val="25"/>
        </w:rPr>
        <w:t>13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584FFB">
        <w:rPr>
          <w:rFonts w:ascii="Times New Roman" w:hAnsi="Times New Roman" w:cs="Times New Roman"/>
          <w:sz w:val="25"/>
          <w:szCs w:val="25"/>
        </w:rPr>
        <w:t>29</w:t>
      </w:r>
      <w:r w:rsidR="00937937">
        <w:rPr>
          <w:rFonts w:ascii="Times New Roman" w:hAnsi="Times New Roman" w:cs="Times New Roman"/>
          <w:sz w:val="25"/>
          <w:szCs w:val="25"/>
        </w:rPr>
        <w:t>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1C79E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="00B83CFC"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B83CFC" w:rsidR="00B83C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86787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B2342B" w:rsidRPr="00535C66" w:rsidP="00F85FF3" w14:paraId="408E797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72A687B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86787"/>
    <w:rsid w:val="008C74A3"/>
    <w:rsid w:val="008F5D4F"/>
    <w:rsid w:val="00913031"/>
    <w:rsid w:val="00937937"/>
    <w:rsid w:val="00942EC2"/>
    <w:rsid w:val="009768B0"/>
    <w:rsid w:val="009B2948"/>
    <w:rsid w:val="00AB48D3"/>
    <w:rsid w:val="00AD1CCD"/>
    <w:rsid w:val="00AF291E"/>
    <w:rsid w:val="00B211F7"/>
    <w:rsid w:val="00B219DD"/>
    <w:rsid w:val="00B2342B"/>
    <w:rsid w:val="00B25A92"/>
    <w:rsid w:val="00B31FD4"/>
    <w:rsid w:val="00B83CFC"/>
    <w:rsid w:val="00BA1702"/>
    <w:rsid w:val="00C2559C"/>
    <w:rsid w:val="00C330E2"/>
    <w:rsid w:val="00C47BD6"/>
    <w:rsid w:val="00C52987"/>
    <w:rsid w:val="00CA2DB9"/>
    <w:rsid w:val="00CC4B71"/>
    <w:rsid w:val="00CC6739"/>
    <w:rsid w:val="00CC761B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